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8711" w14:textId="77777777" w:rsidR="00653ABE" w:rsidRDefault="00BC3047" w:rsidP="00BC3047">
      <w:pPr>
        <w:ind w:left="6459" w:right="-44"/>
        <w:rPr>
          <w:rFonts w:ascii="Times New Roman"/>
          <w:spacing w:val="15"/>
          <w:position w:val="8"/>
          <w:sz w:val="20"/>
        </w:rPr>
      </w:pPr>
      <w:r>
        <w:rPr>
          <w:noProof/>
          <w:sz w:val="17"/>
          <w:lang w:val="en-IE" w:eastAsia="en-IE" w:bidi="ar-SA"/>
        </w:rPr>
        <w:drawing>
          <wp:anchor distT="0" distB="0" distL="114300" distR="114300" simplePos="0" relativeHeight="251658240" behindDoc="1" locked="0" layoutInCell="1" allowOverlap="1" wp14:anchorId="0E4FEC5B" wp14:editId="2B2B1216">
            <wp:simplePos x="0" y="0"/>
            <wp:positionH relativeFrom="column">
              <wp:posOffset>4058285</wp:posOffset>
            </wp:positionH>
            <wp:positionV relativeFrom="paragraph">
              <wp:posOffset>-33020</wp:posOffset>
            </wp:positionV>
            <wp:extent cx="1975485" cy="1002236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BRT_Master_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0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9C">
        <w:rPr>
          <w:rFonts w:ascii="Times New Roman"/>
          <w:spacing w:val="116"/>
          <w:sz w:val="20"/>
        </w:rPr>
        <w:t xml:space="preserve"> </w:t>
      </w:r>
    </w:p>
    <w:p w14:paraId="19DC5AFD" w14:textId="77777777" w:rsidR="00BC3047" w:rsidRDefault="00BC3047" w:rsidP="00BC3047">
      <w:pPr>
        <w:ind w:left="6459" w:right="-44"/>
        <w:rPr>
          <w:rFonts w:ascii="Times New Roman"/>
          <w:spacing w:val="15"/>
          <w:position w:val="8"/>
          <w:sz w:val="20"/>
        </w:rPr>
      </w:pPr>
    </w:p>
    <w:p w14:paraId="359B5E26" w14:textId="77777777" w:rsidR="00BC3047" w:rsidRDefault="00BC3047" w:rsidP="00BC3047">
      <w:pPr>
        <w:ind w:left="6459" w:right="-44"/>
        <w:rPr>
          <w:rFonts w:ascii="Times New Roman"/>
          <w:sz w:val="5"/>
        </w:rPr>
      </w:pPr>
    </w:p>
    <w:p w14:paraId="2477A129" w14:textId="77777777" w:rsidR="00653ABE" w:rsidRDefault="00653ABE">
      <w:pPr>
        <w:pStyle w:val="BodyText"/>
        <w:ind w:left="7550"/>
        <w:rPr>
          <w:rFonts w:ascii="Times New Roman"/>
          <w:sz w:val="20"/>
        </w:rPr>
      </w:pPr>
    </w:p>
    <w:p w14:paraId="1C6E7511" w14:textId="77777777" w:rsidR="00653ABE" w:rsidRDefault="00653ABE">
      <w:pPr>
        <w:pStyle w:val="BodyText"/>
        <w:rPr>
          <w:rFonts w:ascii="Times New Roman"/>
          <w:sz w:val="20"/>
        </w:rPr>
      </w:pPr>
    </w:p>
    <w:p w14:paraId="548DD87A" w14:textId="77777777" w:rsidR="00653ABE" w:rsidRDefault="00653ABE">
      <w:pPr>
        <w:pStyle w:val="BodyText"/>
        <w:spacing w:before="4"/>
        <w:rPr>
          <w:rFonts w:ascii="Times New Roman"/>
          <w:sz w:val="24"/>
        </w:rPr>
      </w:pPr>
    </w:p>
    <w:p w14:paraId="60B6AF36" w14:textId="77777777" w:rsidR="00BC3047" w:rsidRDefault="00BC3047" w:rsidP="00EA7CD9">
      <w:pPr>
        <w:pStyle w:val="BodyText"/>
        <w:spacing w:before="95" w:line="319" w:lineRule="auto"/>
        <w:ind w:left="7513" w:right="761" w:firstLine="5"/>
        <w:rPr>
          <w:color w:val="006C91"/>
        </w:rPr>
      </w:pPr>
    </w:p>
    <w:p w14:paraId="5B6CA439" w14:textId="77777777" w:rsidR="00653ABE" w:rsidRDefault="007E509C" w:rsidP="00EA7CD9">
      <w:pPr>
        <w:pStyle w:val="BodyText"/>
        <w:spacing w:before="95" w:line="319" w:lineRule="auto"/>
        <w:ind w:left="7513" w:right="761" w:firstLine="5"/>
      </w:pPr>
      <w:r>
        <w:rPr>
          <w:color w:val="006C91"/>
        </w:rPr>
        <w:t xml:space="preserve">Foster </w:t>
      </w:r>
      <w:r>
        <w:rPr>
          <w:color w:val="006C91"/>
          <w:spacing w:val="-3"/>
        </w:rPr>
        <w:t xml:space="preserve">Avenue, </w:t>
      </w:r>
      <w:r>
        <w:rPr>
          <w:color w:val="006C91"/>
        </w:rPr>
        <w:t xml:space="preserve">Mount </w:t>
      </w:r>
      <w:proofErr w:type="spellStart"/>
      <w:r>
        <w:rPr>
          <w:color w:val="006C91"/>
          <w:spacing w:val="-3"/>
        </w:rPr>
        <w:t>Merrion</w:t>
      </w:r>
      <w:proofErr w:type="spellEnd"/>
      <w:r>
        <w:rPr>
          <w:color w:val="006C91"/>
          <w:spacing w:val="-3"/>
        </w:rPr>
        <w:t xml:space="preserve">, </w:t>
      </w:r>
      <w:r>
        <w:rPr>
          <w:color w:val="006C91"/>
        </w:rPr>
        <w:t>Blackrock,</w:t>
      </w:r>
    </w:p>
    <w:p w14:paraId="71E51757" w14:textId="77777777" w:rsidR="00653ABE" w:rsidRDefault="007E509C" w:rsidP="00EA7CD9">
      <w:pPr>
        <w:pStyle w:val="BodyText"/>
        <w:spacing w:line="319" w:lineRule="auto"/>
        <w:ind w:left="7513" w:right="1111" w:firstLine="5"/>
      </w:pPr>
      <w:r>
        <w:rPr>
          <w:color w:val="006C91"/>
        </w:rPr>
        <w:t>A94 X099</w:t>
      </w:r>
    </w:p>
    <w:p w14:paraId="7CBD4F60" w14:textId="77777777" w:rsidR="00653ABE" w:rsidRDefault="007E509C" w:rsidP="00EA7CD9">
      <w:pPr>
        <w:pStyle w:val="BodyText"/>
        <w:ind w:left="7513" w:right="1337" w:firstLine="5"/>
      </w:pPr>
      <w:r>
        <w:rPr>
          <w:color w:val="006C91"/>
        </w:rPr>
        <w:t>Ireland.</w:t>
      </w:r>
    </w:p>
    <w:p w14:paraId="059B0FF0" w14:textId="77777777" w:rsidR="00653ABE" w:rsidRDefault="00653ABE" w:rsidP="00EA7CD9">
      <w:pPr>
        <w:pStyle w:val="BodyText"/>
        <w:ind w:left="7513" w:firstLine="5"/>
        <w:rPr>
          <w:sz w:val="18"/>
        </w:rPr>
      </w:pPr>
    </w:p>
    <w:p w14:paraId="28BF199E" w14:textId="77777777" w:rsidR="00653ABE" w:rsidRDefault="007E509C" w:rsidP="00EA7CD9">
      <w:pPr>
        <w:spacing w:before="117"/>
        <w:ind w:left="7513" w:right="287" w:firstLine="5"/>
        <w:rPr>
          <w:sz w:val="17"/>
        </w:rPr>
      </w:pPr>
      <w:r>
        <w:rPr>
          <w:b/>
          <w:color w:val="006C91"/>
          <w:sz w:val="17"/>
        </w:rPr>
        <w:t xml:space="preserve">Tel: </w:t>
      </w:r>
      <w:r>
        <w:rPr>
          <w:color w:val="006C91"/>
          <w:sz w:val="17"/>
        </w:rPr>
        <w:t>+353 1 215 8100</w:t>
      </w:r>
    </w:p>
    <w:p w14:paraId="46469B6A" w14:textId="77777777" w:rsidR="00653ABE" w:rsidRDefault="007E509C" w:rsidP="00EA7CD9">
      <w:pPr>
        <w:spacing w:before="64"/>
        <w:ind w:left="7513" w:right="239" w:firstLine="5"/>
        <w:rPr>
          <w:sz w:val="17"/>
        </w:rPr>
      </w:pPr>
      <w:r>
        <w:rPr>
          <w:b/>
          <w:color w:val="006C91"/>
          <w:sz w:val="17"/>
        </w:rPr>
        <w:t xml:space="preserve">Fax: </w:t>
      </w:r>
      <w:r>
        <w:rPr>
          <w:color w:val="006C91"/>
          <w:sz w:val="17"/>
        </w:rPr>
        <w:t>+353 1 215 8116</w:t>
      </w:r>
    </w:p>
    <w:p w14:paraId="1DC50342" w14:textId="77777777" w:rsidR="00EA7CD9" w:rsidRDefault="007E509C" w:rsidP="00EA7CD9">
      <w:pPr>
        <w:spacing w:before="65"/>
        <w:ind w:left="7513" w:right="391" w:firstLine="5"/>
        <w:rPr>
          <w:color w:val="006C91"/>
          <w:sz w:val="17"/>
        </w:rPr>
      </w:pPr>
      <w:r w:rsidRPr="007E509C">
        <w:rPr>
          <w:color w:val="006C91"/>
          <w:sz w:val="17"/>
        </w:rPr>
        <w:t xml:space="preserve">Email: </w:t>
      </w:r>
      <w:hyperlink r:id="rId7">
        <w:r w:rsidRPr="007E509C">
          <w:rPr>
            <w:color w:val="006C91"/>
            <w:sz w:val="17"/>
          </w:rPr>
          <w:t>info@nibrt.ie</w:t>
        </w:r>
      </w:hyperlink>
    </w:p>
    <w:p w14:paraId="2A1AB4F9" w14:textId="77777777" w:rsidR="00EA7CD9" w:rsidRPr="00EA7CD9" w:rsidRDefault="00EA7CD9" w:rsidP="00EA7CD9">
      <w:pPr>
        <w:rPr>
          <w:sz w:val="17"/>
        </w:rPr>
      </w:pPr>
    </w:p>
    <w:p w14:paraId="5D9D7E8F" w14:textId="77777777" w:rsidR="00EA7CD9" w:rsidRPr="00EA7CD9" w:rsidRDefault="00EA7CD9" w:rsidP="00EA7CD9">
      <w:pPr>
        <w:rPr>
          <w:sz w:val="17"/>
        </w:rPr>
      </w:pPr>
    </w:p>
    <w:p w14:paraId="7E0D2670" w14:textId="77777777" w:rsidR="00EA7CD9" w:rsidRPr="00EA7CD9" w:rsidRDefault="00EA7CD9" w:rsidP="00EA7CD9">
      <w:pPr>
        <w:rPr>
          <w:sz w:val="17"/>
        </w:rPr>
      </w:pPr>
    </w:p>
    <w:p w14:paraId="59888581" w14:textId="77777777" w:rsidR="00EA7CD9" w:rsidRPr="00EA7CD9" w:rsidRDefault="00EA7CD9" w:rsidP="00EA7CD9">
      <w:pPr>
        <w:rPr>
          <w:sz w:val="17"/>
        </w:rPr>
      </w:pPr>
    </w:p>
    <w:p w14:paraId="65769894" w14:textId="77777777" w:rsidR="00EA7CD9" w:rsidRPr="00EA7CD9" w:rsidRDefault="00EA7CD9" w:rsidP="00EA7CD9">
      <w:pPr>
        <w:rPr>
          <w:sz w:val="17"/>
        </w:rPr>
      </w:pPr>
    </w:p>
    <w:p w14:paraId="11C84321" w14:textId="77777777" w:rsidR="00EA7CD9" w:rsidRPr="00EA7CD9" w:rsidRDefault="00EA7CD9" w:rsidP="00EA7CD9">
      <w:pPr>
        <w:rPr>
          <w:sz w:val="17"/>
        </w:rPr>
      </w:pPr>
    </w:p>
    <w:p w14:paraId="4AC408E7" w14:textId="77777777" w:rsidR="00EA7CD9" w:rsidRPr="00EA7CD9" w:rsidRDefault="00EA7CD9" w:rsidP="00EA7CD9">
      <w:pPr>
        <w:rPr>
          <w:sz w:val="17"/>
        </w:rPr>
      </w:pPr>
    </w:p>
    <w:p w14:paraId="5D965D6F" w14:textId="77777777" w:rsidR="00EA7CD9" w:rsidRPr="00EA7CD9" w:rsidRDefault="00EA7CD9" w:rsidP="00EA7CD9">
      <w:pPr>
        <w:rPr>
          <w:sz w:val="17"/>
        </w:rPr>
      </w:pPr>
    </w:p>
    <w:p w14:paraId="6C8B4B28" w14:textId="77777777" w:rsidR="00EA7CD9" w:rsidRPr="00EA7CD9" w:rsidRDefault="00EA7CD9" w:rsidP="00EA7CD9">
      <w:pPr>
        <w:rPr>
          <w:sz w:val="17"/>
        </w:rPr>
      </w:pPr>
    </w:p>
    <w:p w14:paraId="36CF2396" w14:textId="77777777" w:rsidR="00EA7CD9" w:rsidRPr="00EA7CD9" w:rsidRDefault="00EA7CD9" w:rsidP="00EA7CD9">
      <w:pPr>
        <w:rPr>
          <w:sz w:val="17"/>
        </w:rPr>
      </w:pPr>
    </w:p>
    <w:p w14:paraId="4394F441" w14:textId="77777777" w:rsidR="00EA7CD9" w:rsidRPr="00EA7CD9" w:rsidRDefault="00EA7CD9" w:rsidP="00EA7CD9">
      <w:pPr>
        <w:rPr>
          <w:sz w:val="17"/>
        </w:rPr>
      </w:pPr>
    </w:p>
    <w:p w14:paraId="446B3562" w14:textId="77777777" w:rsidR="00EA7CD9" w:rsidRPr="00EA7CD9" w:rsidRDefault="00EA7CD9" w:rsidP="00EA7CD9">
      <w:pPr>
        <w:rPr>
          <w:sz w:val="17"/>
        </w:rPr>
      </w:pPr>
    </w:p>
    <w:p w14:paraId="5FEBCD49" w14:textId="77777777" w:rsidR="00EA7CD9" w:rsidRPr="00EA7CD9" w:rsidRDefault="00EA7CD9" w:rsidP="00EA7CD9">
      <w:pPr>
        <w:rPr>
          <w:sz w:val="17"/>
        </w:rPr>
      </w:pPr>
    </w:p>
    <w:p w14:paraId="742F5DCE" w14:textId="77777777" w:rsidR="00EA7CD9" w:rsidRPr="00EA7CD9" w:rsidRDefault="00EA7CD9" w:rsidP="00EA7CD9">
      <w:pPr>
        <w:rPr>
          <w:sz w:val="17"/>
        </w:rPr>
      </w:pPr>
    </w:p>
    <w:p w14:paraId="582EA471" w14:textId="77777777" w:rsidR="00EA7CD9" w:rsidRPr="00EA7CD9" w:rsidRDefault="00EA7CD9" w:rsidP="00EA7CD9">
      <w:pPr>
        <w:rPr>
          <w:sz w:val="17"/>
        </w:rPr>
      </w:pPr>
    </w:p>
    <w:p w14:paraId="10675F97" w14:textId="77777777" w:rsidR="00EA7CD9" w:rsidRPr="00EA7CD9" w:rsidRDefault="00EA7CD9" w:rsidP="00EA7CD9">
      <w:pPr>
        <w:rPr>
          <w:sz w:val="17"/>
        </w:rPr>
      </w:pPr>
    </w:p>
    <w:p w14:paraId="68CAE3D8" w14:textId="77777777" w:rsidR="00EA7CD9" w:rsidRPr="00EA7CD9" w:rsidRDefault="00EA7CD9" w:rsidP="00EA7CD9">
      <w:pPr>
        <w:rPr>
          <w:sz w:val="17"/>
        </w:rPr>
      </w:pPr>
    </w:p>
    <w:p w14:paraId="4A93B3F4" w14:textId="77777777" w:rsidR="00EA7CD9" w:rsidRPr="00EA7CD9" w:rsidRDefault="00EA7CD9" w:rsidP="00EA7CD9">
      <w:pPr>
        <w:rPr>
          <w:sz w:val="17"/>
        </w:rPr>
      </w:pPr>
    </w:p>
    <w:p w14:paraId="1F6B735B" w14:textId="77777777" w:rsidR="00EA7CD9" w:rsidRPr="00EA7CD9" w:rsidRDefault="00EA7CD9" w:rsidP="00EA7CD9">
      <w:pPr>
        <w:rPr>
          <w:sz w:val="17"/>
        </w:rPr>
      </w:pPr>
    </w:p>
    <w:p w14:paraId="78352A1F" w14:textId="77777777" w:rsidR="00EA7CD9" w:rsidRPr="00EA7CD9" w:rsidRDefault="00EA7CD9" w:rsidP="00EA7CD9">
      <w:pPr>
        <w:rPr>
          <w:sz w:val="17"/>
        </w:rPr>
      </w:pPr>
    </w:p>
    <w:p w14:paraId="2A9DCCB7" w14:textId="77777777" w:rsidR="00EA7CD9" w:rsidRPr="00EA7CD9" w:rsidRDefault="00EA7CD9" w:rsidP="00EA7CD9">
      <w:pPr>
        <w:rPr>
          <w:sz w:val="17"/>
        </w:rPr>
      </w:pPr>
    </w:p>
    <w:p w14:paraId="02C3603A" w14:textId="77777777" w:rsidR="00EA7CD9" w:rsidRPr="00EA7CD9" w:rsidRDefault="00EA7CD9" w:rsidP="00EA7CD9">
      <w:pPr>
        <w:rPr>
          <w:sz w:val="17"/>
        </w:rPr>
      </w:pPr>
    </w:p>
    <w:p w14:paraId="1C4F3916" w14:textId="77777777" w:rsidR="00EA7CD9" w:rsidRPr="00EA7CD9" w:rsidRDefault="00EA7CD9" w:rsidP="00EA7CD9">
      <w:pPr>
        <w:rPr>
          <w:sz w:val="17"/>
        </w:rPr>
      </w:pPr>
    </w:p>
    <w:p w14:paraId="264DB453" w14:textId="77777777" w:rsidR="00EA7CD9" w:rsidRPr="00EA7CD9" w:rsidRDefault="00EA7CD9" w:rsidP="00EA7CD9">
      <w:pPr>
        <w:rPr>
          <w:sz w:val="17"/>
        </w:rPr>
      </w:pPr>
    </w:p>
    <w:p w14:paraId="0E0B8888" w14:textId="77777777" w:rsidR="00EA7CD9" w:rsidRPr="00EA7CD9" w:rsidRDefault="00EA7CD9" w:rsidP="00EA7CD9">
      <w:pPr>
        <w:rPr>
          <w:sz w:val="17"/>
        </w:rPr>
      </w:pPr>
    </w:p>
    <w:p w14:paraId="6B817B9B" w14:textId="77777777" w:rsidR="00EA7CD9" w:rsidRPr="00EA7CD9" w:rsidRDefault="00EA7CD9" w:rsidP="00EA7CD9">
      <w:pPr>
        <w:rPr>
          <w:sz w:val="17"/>
        </w:rPr>
      </w:pPr>
    </w:p>
    <w:p w14:paraId="616FDDF8" w14:textId="77777777" w:rsidR="00EA7CD9" w:rsidRPr="00EA7CD9" w:rsidRDefault="00EA7CD9" w:rsidP="00EA7CD9">
      <w:pPr>
        <w:rPr>
          <w:sz w:val="17"/>
        </w:rPr>
      </w:pPr>
    </w:p>
    <w:p w14:paraId="1BA36C41" w14:textId="77777777" w:rsidR="00EA7CD9" w:rsidRPr="00EA7CD9" w:rsidRDefault="00EA7CD9" w:rsidP="00EA7CD9">
      <w:pPr>
        <w:rPr>
          <w:sz w:val="17"/>
        </w:rPr>
      </w:pPr>
    </w:p>
    <w:p w14:paraId="677CC870" w14:textId="77777777" w:rsidR="00EA7CD9" w:rsidRPr="00EA7CD9" w:rsidRDefault="00EA7CD9" w:rsidP="00EA7CD9">
      <w:pPr>
        <w:rPr>
          <w:sz w:val="17"/>
        </w:rPr>
      </w:pPr>
    </w:p>
    <w:p w14:paraId="39224DD3" w14:textId="77777777" w:rsidR="00EA7CD9" w:rsidRPr="00EA7CD9" w:rsidRDefault="00EA7CD9" w:rsidP="00EA7CD9">
      <w:pPr>
        <w:rPr>
          <w:sz w:val="17"/>
        </w:rPr>
      </w:pPr>
    </w:p>
    <w:p w14:paraId="74106906" w14:textId="77777777" w:rsidR="00EA7CD9" w:rsidRPr="00EA7CD9" w:rsidRDefault="00EA7CD9" w:rsidP="00EA7CD9">
      <w:pPr>
        <w:rPr>
          <w:sz w:val="17"/>
        </w:rPr>
      </w:pPr>
    </w:p>
    <w:p w14:paraId="3499EF0F" w14:textId="77777777" w:rsidR="00EA7CD9" w:rsidRPr="00EA7CD9" w:rsidRDefault="00EA7CD9" w:rsidP="00EA7CD9">
      <w:pPr>
        <w:rPr>
          <w:sz w:val="17"/>
        </w:rPr>
      </w:pPr>
    </w:p>
    <w:p w14:paraId="1074F13D" w14:textId="77777777" w:rsidR="00EA7CD9" w:rsidRPr="00EA7CD9" w:rsidRDefault="00EA7CD9" w:rsidP="00EA7CD9">
      <w:pPr>
        <w:rPr>
          <w:sz w:val="17"/>
        </w:rPr>
      </w:pPr>
    </w:p>
    <w:p w14:paraId="71575C04" w14:textId="77777777" w:rsidR="00EA7CD9" w:rsidRPr="00EA7CD9" w:rsidRDefault="00EA7CD9" w:rsidP="00EA7CD9">
      <w:pPr>
        <w:rPr>
          <w:sz w:val="17"/>
        </w:rPr>
      </w:pPr>
    </w:p>
    <w:p w14:paraId="3F7201C2" w14:textId="77777777" w:rsidR="00EA7CD9" w:rsidRPr="00EA7CD9" w:rsidRDefault="00EA7CD9" w:rsidP="00EA7CD9">
      <w:pPr>
        <w:rPr>
          <w:sz w:val="17"/>
        </w:rPr>
      </w:pPr>
    </w:p>
    <w:p w14:paraId="13BA5682" w14:textId="77777777" w:rsidR="00EA7CD9" w:rsidRPr="00EA7CD9" w:rsidRDefault="00EA7CD9" w:rsidP="00EA7CD9">
      <w:pPr>
        <w:rPr>
          <w:sz w:val="17"/>
        </w:rPr>
      </w:pPr>
    </w:p>
    <w:p w14:paraId="6E956355" w14:textId="77777777" w:rsidR="00EA7CD9" w:rsidRPr="00EA7CD9" w:rsidRDefault="00EA7CD9" w:rsidP="00EA7CD9">
      <w:pPr>
        <w:rPr>
          <w:sz w:val="17"/>
        </w:rPr>
      </w:pPr>
    </w:p>
    <w:p w14:paraId="7410B73A" w14:textId="77777777" w:rsidR="00EA7CD9" w:rsidRPr="00EA7CD9" w:rsidRDefault="00EA7CD9" w:rsidP="00EA7CD9">
      <w:pPr>
        <w:rPr>
          <w:sz w:val="17"/>
        </w:rPr>
      </w:pPr>
    </w:p>
    <w:p w14:paraId="405215F2" w14:textId="77777777" w:rsidR="00EA7CD9" w:rsidRPr="00EA7CD9" w:rsidRDefault="00EA7CD9" w:rsidP="00EA7CD9">
      <w:pPr>
        <w:rPr>
          <w:sz w:val="17"/>
        </w:rPr>
      </w:pPr>
    </w:p>
    <w:p w14:paraId="2820B1B8" w14:textId="77777777" w:rsidR="00EA7CD9" w:rsidRPr="00EA7CD9" w:rsidRDefault="00EA7CD9" w:rsidP="00EA7CD9">
      <w:pPr>
        <w:rPr>
          <w:sz w:val="17"/>
        </w:rPr>
      </w:pPr>
    </w:p>
    <w:p w14:paraId="094E9A4B" w14:textId="77777777" w:rsidR="00EA7CD9" w:rsidRPr="00EA7CD9" w:rsidRDefault="00EA7CD9" w:rsidP="00EA7CD9">
      <w:pPr>
        <w:rPr>
          <w:sz w:val="17"/>
        </w:rPr>
      </w:pPr>
    </w:p>
    <w:p w14:paraId="2781D66F" w14:textId="77777777" w:rsidR="00EA7CD9" w:rsidRPr="00EA7CD9" w:rsidRDefault="00EA7CD9" w:rsidP="00EA7CD9">
      <w:pPr>
        <w:rPr>
          <w:sz w:val="17"/>
        </w:rPr>
      </w:pPr>
    </w:p>
    <w:p w14:paraId="3B0C3A17" w14:textId="77777777" w:rsidR="00653ABE" w:rsidRDefault="00653ABE" w:rsidP="00BC3047">
      <w:pPr>
        <w:ind w:left="-284"/>
        <w:rPr>
          <w:sz w:val="17"/>
        </w:rPr>
      </w:pPr>
    </w:p>
    <w:p w14:paraId="46C0387E" w14:textId="77777777" w:rsidR="00450877" w:rsidRPr="00EA7CD9" w:rsidRDefault="00450877" w:rsidP="00BC3047">
      <w:pPr>
        <w:ind w:left="-284"/>
        <w:rPr>
          <w:sz w:val="17"/>
        </w:rPr>
      </w:pPr>
    </w:p>
    <w:sectPr w:rsidR="00450877" w:rsidRPr="00EA7CD9" w:rsidSect="00EA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732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441C" w14:textId="77777777" w:rsidR="000A1D66" w:rsidRDefault="000A1D66" w:rsidP="00793587">
      <w:r>
        <w:separator/>
      </w:r>
    </w:p>
  </w:endnote>
  <w:endnote w:type="continuationSeparator" w:id="0">
    <w:p w14:paraId="7ED30090" w14:textId="77777777" w:rsidR="000A1D66" w:rsidRDefault="000A1D66" w:rsidP="007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88BD" w14:textId="77777777" w:rsidR="00450877" w:rsidRDefault="00450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43DC" w14:textId="77777777" w:rsidR="007E509C" w:rsidRDefault="007E509C" w:rsidP="007E509C">
    <w:pPr>
      <w:pStyle w:val="Footer"/>
      <w:rPr>
        <w:color w:val="006C91"/>
        <w:sz w:val="17"/>
        <w:szCs w:val="17"/>
      </w:rPr>
    </w:pPr>
  </w:p>
  <w:p w14:paraId="4BAE2444" w14:textId="77777777" w:rsidR="00BC3047" w:rsidRPr="00833F39" w:rsidRDefault="00BC3047" w:rsidP="007E509C">
    <w:pPr>
      <w:pStyle w:val="Footer"/>
      <w:rPr>
        <w:color w:val="006C91"/>
        <w:sz w:val="17"/>
        <w:szCs w:val="17"/>
      </w:rPr>
    </w:pPr>
  </w:p>
  <w:p w14:paraId="72B21A45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 xml:space="preserve">Board of Directors:  Brendan O’Callaghan (NIBRT Chairman); Prof. Andrew Bowie, Prof. Anita McGuire, </w:t>
    </w:r>
  </w:p>
  <w:p w14:paraId="35A6B38A" w14:textId="1675DCF5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bookmarkStart w:id="0" w:name="_GoBack"/>
    <w:bookmarkEnd w:id="0"/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Brendan McCormack, Gerry Collins, Julie O’Neill, Prof. Orla Feely, </w:t>
    </w:r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Robert </w:t>
    </w:r>
    <w:proofErr w:type="spellStart"/>
    <w:r w:rsidRPr="007E509C">
      <w:rPr>
        <w:color w:val="006C91"/>
        <w:sz w:val="16"/>
        <w:szCs w:val="16"/>
      </w:rPr>
      <w:t>Baffi</w:t>
    </w:r>
    <w:proofErr w:type="spellEnd"/>
    <w:r w:rsidRPr="007E509C">
      <w:rPr>
        <w:color w:val="006C91"/>
        <w:sz w:val="16"/>
        <w:szCs w:val="16"/>
      </w:rPr>
      <w:t xml:space="preserve">, Tom Kelly, </w:t>
    </w:r>
  </w:p>
  <w:p w14:paraId="57429351" w14:textId="0753BBDB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Tom Murray, Tommy Fanning, D</w:t>
    </w:r>
    <w:r w:rsidR="00450877">
      <w:rPr>
        <w:color w:val="006C91"/>
        <w:sz w:val="16"/>
        <w:szCs w:val="16"/>
      </w:rPr>
      <w:t>arrin Morrissey</w:t>
    </w:r>
    <w:r w:rsidRPr="007E509C">
      <w:rPr>
        <w:color w:val="006C91"/>
        <w:sz w:val="16"/>
        <w:szCs w:val="16"/>
      </w:rPr>
      <w:t xml:space="preserve"> (NIBRT CEO).</w:t>
    </w:r>
  </w:p>
  <w:p w14:paraId="301A70A1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_________________________________________________________________________________</w:t>
    </w:r>
  </w:p>
  <w:p w14:paraId="015FA10A" w14:textId="77777777" w:rsidR="007E509C" w:rsidRPr="007E509C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 xml:space="preserve">Registered Office: Foster Avenue, Mount </w:t>
    </w:r>
    <w:proofErr w:type="spellStart"/>
    <w:r w:rsidRPr="007E509C">
      <w:rPr>
        <w:color w:val="006C91"/>
        <w:sz w:val="16"/>
        <w:szCs w:val="16"/>
      </w:rPr>
      <w:t>Merrion</w:t>
    </w:r>
    <w:proofErr w:type="spellEnd"/>
    <w:r w:rsidRPr="007E509C">
      <w:rPr>
        <w:color w:val="006C91"/>
        <w:sz w:val="16"/>
        <w:szCs w:val="16"/>
      </w:rPr>
      <w:t xml:space="preserve">, Blackrock, </w:t>
    </w:r>
    <w:proofErr w:type="spellStart"/>
    <w:r w:rsidRPr="007E509C">
      <w:rPr>
        <w:color w:val="006C91"/>
        <w:sz w:val="16"/>
        <w:szCs w:val="16"/>
      </w:rPr>
      <w:t>Co.Dublin</w:t>
    </w:r>
    <w:proofErr w:type="spellEnd"/>
    <w:r w:rsidRPr="007E509C">
      <w:rPr>
        <w:color w:val="006C91"/>
        <w:sz w:val="16"/>
        <w:szCs w:val="16"/>
      </w:rPr>
      <w:t>, Ireland.</w:t>
    </w:r>
  </w:p>
  <w:p w14:paraId="4CB1BA39" w14:textId="77777777" w:rsidR="00793587" w:rsidRPr="00BC3047" w:rsidRDefault="007E509C" w:rsidP="00BC3047">
    <w:pPr>
      <w:ind w:left="-709"/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NIBRT is a Company Limited by Guarantee (No 413711)   VAT No: IE6433711D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A2B3" w14:textId="77777777" w:rsidR="00450877" w:rsidRDefault="00450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F5B1" w14:textId="77777777" w:rsidR="000A1D66" w:rsidRDefault="000A1D66" w:rsidP="00793587">
      <w:r>
        <w:separator/>
      </w:r>
    </w:p>
  </w:footnote>
  <w:footnote w:type="continuationSeparator" w:id="0">
    <w:p w14:paraId="03321EDC" w14:textId="77777777" w:rsidR="000A1D66" w:rsidRDefault="000A1D66" w:rsidP="007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AF32" w14:textId="77777777" w:rsidR="00450877" w:rsidRDefault="00450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36DA" w14:textId="77777777" w:rsidR="00450877" w:rsidRDefault="00450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B5C3" w14:textId="77777777" w:rsidR="00450877" w:rsidRDefault="00450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E"/>
    <w:rsid w:val="000A1D66"/>
    <w:rsid w:val="00113495"/>
    <w:rsid w:val="00221C71"/>
    <w:rsid w:val="002617A1"/>
    <w:rsid w:val="00450877"/>
    <w:rsid w:val="00547277"/>
    <w:rsid w:val="005F7A2A"/>
    <w:rsid w:val="00653ABE"/>
    <w:rsid w:val="006D2722"/>
    <w:rsid w:val="00793587"/>
    <w:rsid w:val="007E509C"/>
    <w:rsid w:val="00BC3047"/>
    <w:rsid w:val="00CC542C"/>
    <w:rsid w:val="00D85A74"/>
    <w:rsid w:val="00E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5E07"/>
  <w15:docId w15:val="{4A418BFE-4B06-4E67-BAD2-9772F20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8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ibrt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D1BE9D97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Quinn</dc:creator>
  <cp:lastModifiedBy>Alison Quinn</cp:lastModifiedBy>
  <cp:revision>2</cp:revision>
  <dcterms:created xsi:type="dcterms:W3CDTF">2020-07-02T11:01:00Z</dcterms:created>
  <dcterms:modified xsi:type="dcterms:W3CDTF">2020-07-02T11:01:00Z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